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A0501" w14:textId="77777777" w:rsidR="00474E6A" w:rsidRDefault="00474E6A">
      <w:pPr>
        <w:jc w:val="center"/>
        <w:rPr>
          <w:b/>
          <w:color w:val="000000"/>
          <w:sz w:val="12"/>
        </w:rPr>
      </w:pPr>
    </w:p>
    <w:p w14:paraId="7D7EC0B7" w14:textId="77777777" w:rsidR="00474E6A" w:rsidRDefault="001D3420">
      <w:pPr>
        <w:jc w:val="center"/>
      </w:pPr>
      <w:r>
        <w:rPr>
          <w:noProof/>
          <w:szCs w:val="28"/>
        </w:rPr>
        <w:drawing>
          <wp:inline distT="0" distB="0" distL="0" distR="0" wp14:anchorId="7C9C777E" wp14:editId="19A11C0B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42605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542332E8" w14:textId="77777777" w:rsidR="00474E6A" w:rsidRDefault="00474E6A">
      <w:pPr>
        <w:jc w:val="center"/>
        <w:rPr>
          <w:color w:val="000000"/>
        </w:rPr>
      </w:pPr>
    </w:p>
    <w:p w14:paraId="6564C4C0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65DCDBC1" w14:textId="77777777" w:rsidR="00474E6A" w:rsidRDefault="00474E6A">
      <w:pPr>
        <w:rPr>
          <w:color w:val="000000"/>
        </w:rPr>
      </w:pPr>
    </w:p>
    <w:p w14:paraId="64E76B6E" w14:textId="77777777" w:rsidR="00474E6A" w:rsidRDefault="001D3420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1D113F84" w14:textId="77777777" w:rsidR="00474E6A" w:rsidRDefault="00474E6A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74E6A" w14:paraId="339732D4" w14:textId="77777777">
        <w:tc>
          <w:tcPr>
            <w:tcW w:w="3436" w:type="dxa"/>
          </w:tcPr>
          <w:p w14:paraId="39BE7BA7" w14:textId="6996C92A" w:rsidR="00474E6A" w:rsidRDefault="00A42954" w:rsidP="004F097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  <w:r w:rsidR="004843FE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="006639E7">
              <w:rPr>
                <w:b/>
                <w:sz w:val="28"/>
                <w:szCs w:val="28"/>
              </w:rPr>
              <w:t>августа</w:t>
            </w:r>
            <w:r w:rsidR="004F0972">
              <w:rPr>
                <w:b/>
                <w:sz w:val="28"/>
                <w:szCs w:val="28"/>
              </w:rPr>
              <w:t xml:space="preserve"> 2024</w:t>
            </w:r>
            <w:r w:rsidR="001D3420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B9A8132" w14:textId="77777777" w:rsidR="00474E6A" w:rsidRDefault="00474E6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15B3899" w14:textId="7F8914D6" w:rsidR="00474E6A" w:rsidRPr="00026C59" w:rsidRDefault="001D3420" w:rsidP="009B769B">
            <w:pPr>
              <w:spacing w:line="360" w:lineRule="auto"/>
              <w:ind w:right="28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6639E7">
              <w:rPr>
                <w:b/>
                <w:sz w:val="28"/>
                <w:szCs w:val="28"/>
              </w:rPr>
              <w:t>6</w:t>
            </w:r>
            <w:r w:rsidR="00621933">
              <w:rPr>
                <w:b/>
                <w:sz w:val="28"/>
                <w:szCs w:val="28"/>
              </w:rPr>
              <w:t>5</w:t>
            </w:r>
            <w:r w:rsidR="004F0972">
              <w:rPr>
                <w:b/>
                <w:sz w:val="28"/>
                <w:szCs w:val="28"/>
              </w:rPr>
              <w:t>-</w:t>
            </w:r>
            <w:r w:rsidR="00026C59">
              <w:rPr>
                <w:b/>
                <w:sz w:val="28"/>
                <w:szCs w:val="28"/>
              </w:rPr>
              <w:t>1</w:t>
            </w:r>
          </w:p>
        </w:tc>
      </w:tr>
    </w:tbl>
    <w:p w14:paraId="4A85C269" w14:textId="77777777" w:rsidR="00474E6A" w:rsidRDefault="001D34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0880165B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7A39A7B1" w14:textId="77777777" w:rsidR="00621933" w:rsidRPr="00621933" w:rsidRDefault="00621933" w:rsidP="00621933">
      <w:pPr>
        <w:spacing w:line="276" w:lineRule="auto"/>
        <w:jc w:val="center"/>
        <w:rPr>
          <w:b/>
          <w:sz w:val="28"/>
          <w:szCs w:val="28"/>
        </w:rPr>
      </w:pPr>
      <w:r w:rsidRPr="00621933">
        <w:rPr>
          <w:b/>
          <w:sz w:val="28"/>
          <w:szCs w:val="28"/>
        </w:rPr>
        <w:t xml:space="preserve">О лицах, ответственных за работу </w:t>
      </w:r>
    </w:p>
    <w:p w14:paraId="10E31C4D" w14:textId="77777777" w:rsidR="00621933" w:rsidRPr="00621933" w:rsidRDefault="00621933" w:rsidP="00621933">
      <w:pPr>
        <w:spacing w:line="276" w:lineRule="auto"/>
        <w:jc w:val="center"/>
        <w:rPr>
          <w:b/>
          <w:sz w:val="28"/>
          <w:szCs w:val="28"/>
        </w:rPr>
      </w:pPr>
      <w:r w:rsidRPr="00621933">
        <w:rPr>
          <w:b/>
          <w:sz w:val="28"/>
          <w:szCs w:val="28"/>
        </w:rPr>
        <w:t xml:space="preserve">со средствами видеорегистрации (видеофиксации) </w:t>
      </w:r>
    </w:p>
    <w:p w14:paraId="73C17822" w14:textId="4DC400DB" w:rsidR="00621933" w:rsidRPr="00621933" w:rsidRDefault="00621933" w:rsidP="00621933">
      <w:pPr>
        <w:spacing w:line="276" w:lineRule="auto"/>
        <w:jc w:val="center"/>
        <w:rPr>
          <w:b/>
          <w:sz w:val="28"/>
          <w:szCs w:val="28"/>
        </w:rPr>
      </w:pPr>
      <w:r w:rsidRPr="00621933">
        <w:rPr>
          <w:b/>
          <w:sz w:val="28"/>
          <w:szCs w:val="28"/>
        </w:rPr>
        <w:t xml:space="preserve">в помещении Территориальной избирательной комиссии № </w:t>
      </w:r>
      <w:r>
        <w:rPr>
          <w:b/>
          <w:sz w:val="28"/>
          <w:szCs w:val="28"/>
        </w:rPr>
        <w:t>63</w:t>
      </w:r>
      <w:r w:rsidRPr="00621933">
        <w:rPr>
          <w:b/>
          <w:sz w:val="28"/>
          <w:szCs w:val="28"/>
        </w:rPr>
        <w:t xml:space="preserve"> </w:t>
      </w:r>
    </w:p>
    <w:p w14:paraId="602A991A" w14:textId="77777777" w:rsidR="00621933" w:rsidRPr="00621933" w:rsidRDefault="00621933" w:rsidP="00621933">
      <w:pPr>
        <w:spacing w:line="276" w:lineRule="auto"/>
        <w:jc w:val="center"/>
        <w:rPr>
          <w:b/>
          <w:sz w:val="28"/>
          <w:szCs w:val="28"/>
        </w:rPr>
      </w:pPr>
      <w:r w:rsidRPr="00621933">
        <w:rPr>
          <w:b/>
          <w:sz w:val="28"/>
          <w:szCs w:val="28"/>
        </w:rPr>
        <w:t xml:space="preserve">при проведении выборов высшего должностного лица </w:t>
      </w:r>
    </w:p>
    <w:p w14:paraId="5D4051E3" w14:textId="77777777" w:rsidR="00621933" w:rsidRPr="00621933" w:rsidRDefault="00621933" w:rsidP="00621933">
      <w:pPr>
        <w:spacing w:line="276" w:lineRule="auto"/>
        <w:jc w:val="center"/>
        <w:rPr>
          <w:b/>
          <w:sz w:val="28"/>
          <w:szCs w:val="28"/>
        </w:rPr>
      </w:pPr>
      <w:r w:rsidRPr="00621933">
        <w:rPr>
          <w:b/>
          <w:sz w:val="28"/>
          <w:szCs w:val="28"/>
        </w:rPr>
        <w:t xml:space="preserve">Санкт-Петербурга – Губернатора Санкт-Петербурга, </w:t>
      </w:r>
    </w:p>
    <w:p w14:paraId="102E5360" w14:textId="07924A55" w:rsidR="00471580" w:rsidRDefault="00621933" w:rsidP="00621933">
      <w:pPr>
        <w:spacing w:line="276" w:lineRule="auto"/>
        <w:jc w:val="center"/>
        <w:rPr>
          <w:b/>
          <w:sz w:val="28"/>
          <w:szCs w:val="28"/>
        </w:rPr>
      </w:pPr>
      <w:r w:rsidRPr="00621933">
        <w:rPr>
          <w:b/>
          <w:sz w:val="28"/>
          <w:szCs w:val="28"/>
        </w:rPr>
        <w:t>назначенных на 8 сентября 2024 года</w:t>
      </w:r>
    </w:p>
    <w:p w14:paraId="64E8E289" w14:textId="77777777" w:rsidR="00621933" w:rsidRDefault="00621933" w:rsidP="00621933">
      <w:pPr>
        <w:jc w:val="center"/>
        <w:rPr>
          <w:sz w:val="28"/>
          <w:szCs w:val="28"/>
        </w:rPr>
      </w:pPr>
    </w:p>
    <w:p w14:paraId="22350CC2" w14:textId="6CA9E724" w:rsidR="00474E6A" w:rsidRDefault="00621933" w:rsidP="00621933">
      <w:pPr>
        <w:spacing w:line="360" w:lineRule="auto"/>
        <w:ind w:leftChars="7" w:left="17" w:firstLineChars="337" w:firstLine="944"/>
        <w:jc w:val="both"/>
        <w:rPr>
          <w:sz w:val="28"/>
          <w:szCs w:val="28"/>
        </w:rPr>
      </w:pPr>
      <w:r w:rsidRPr="00621933">
        <w:rPr>
          <w:sz w:val="28"/>
          <w:szCs w:val="28"/>
        </w:rPr>
        <w:t xml:space="preserve">В соответствии с пунктом 3.2 Порядка применения в участковых </w:t>
      </w:r>
      <w:r>
        <w:rPr>
          <w:sz w:val="28"/>
          <w:szCs w:val="28"/>
        </w:rPr>
        <w:t xml:space="preserve">                      </w:t>
      </w:r>
      <w:r w:rsidRPr="00621933">
        <w:rPr>
          <w:sz w:val="28"/>
          <w:szCs w:val="28"/>
        </w:rPr>
        <w:t xml:space="preserve">и территориальных избирательных комиссиях на территории </w:t>
      </w:r>
      <w:r>
        <w:rPr>
          <w:sz w:val="28"/>
          <w:szCs w:val="28"/>
        </w:rPr>
        <w:t xml:space="preserve">                                   </w:t>
      </w:r>
      <w:r w:rsidRPr="00621933">
        <w:rPr>
          <w:sz w:val="28"/>
          <w:szCs w:val="28"/>
        </w:rPr>
        <w:t xml:space="preserve">Санкт-Петербурга средств видеорегистрации (видеофиксации) </w:t>
      </w:r>
      <w:r>
        <w:rPr>
          <w:sz w:val="28"/>
          <w:szCs w:val="28"/>
        </w:rPr>
        <w:t xml:space="preserve">                                       </w:t>
      </w:r>
      <w:r w:rsidRPr="00621933">
        <w:rPr>
          <w:sz w:val="28"/>
          <w:szCs w:val="28"/>
        </w:rPr>
        <w:t xml:space="preserve">при проведении выборов высшего должностного лица Санкт-Петербурга – Губернатора Санкт-Петербурга, назначенных на 8 сентября 2024 года, утвержденного решением Санкт-Петербургской избирательной комиссии </w:t>
      </w:r>
      <w:r>
        <w:rPr>
          <w:sz w:val="28"/>
          <w:szCs w:val="28"/>
        </w:rPr>
        <w:t xml:space="preserve">                    </w:t>
      </w:r>
      <w:r w:rsidRPr="00621933">
        <w:rPr>
          <w:sz w:val="28"/>
          <w:szCs w:val="28"/>
        </w:rPr>
        <w:t xml:space="preserve">от 1 августа 2024 года №105-8, </w:t>
      </w:r>
      <w:r w:rsidR="00471580">
        <w:rPr>
          <w:sz w:val="28"/>
          <w:szCs w:val="28"/>
        </w:rPr>
        <w:t xml:space="preserve"> </w:t>
      </w:r>
      <w:r w:rsidR="001D3420">
        <w:rPr>
          <w:sz w:val="28"/>
          <w:szCs w:val="28"/>
        </w:rPr>
        <w:t xml:space="preserve">Территориальная избирательная комиссия № 63 </w:t>
      </w:r>
      <w:r w:rsidR="001D3420">
        <w:rPr>
          <w:b/>
          <w:sz w:val="28"/>
          <w:szCs w:val="28"/>
        </w:rPr>
        <w:t>р е ш и л а</w:t>
      </w:r>
      <w:r w:rsidR="001D3420">
        <w:rPr>
          <w:sz w:val="28"/>
          <w:szCs w:val="28"/>
        </w:rPr>
        <w:t xml:space="preserve">: </w:t>
      </w:r>
    </w:p>
    <w:p w14:paraId="7FD7B950" w14:textId="6B53BABD" w:rsidR="00621933" w:rsidRDefault="00621933" w:rsidP="00621933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 w:rsidRPr="00621933">
        <w:rPr>
          <w:sz w:val="28"/>
          <w:szCs w:val="28"/>
        </w:rPr>
        <w:t xml:space="preserve">Определить членов ТИК № 63 с правом решающего голоса: Пунгина Никиту Петровича, Герасименко Елену Ивановну ответственными                        за работу со средствами видеонаблюдения в помещении </w:t>
      </w:r>
      <w:r>
        <w:rPr>
          <w:sz w:val="28"/>
          <w:szCs w:val="28"/>
        </w:rPr>
        <w:t xml:space="preserve">Территориальной избирательной комиссии </w:t>
      </w:r>
      <w:r w:rsidRPr="00621933">
        <w:rPr>
          <w:sz w:val="28"/>
          <w:szCs w:val="28"/>
        </w:rPr>
        <w:t>№ 63</w:t>
      </w:r>
      <w:r w:rsidR="00471580" w:rsidRPr="00471580">
        <w:rPr>
          <w:sz w:val="28"/>
          <w:szCs w:val="28"/>
        </w:rPr>
        <w:t>.</w:t>
      </w:r>
      <w:r w:rsidR="004F0972" w:rsidRPr="00471580">
        <w:rPr>
          <w:sz w:val="28"/>
          <w:szCs w:val="28"/>
        </w:rPr>
        <w:t xml:space="preserve">    </w:t>
      </w:r>
    </w:p>
    <w:p w14:paraId="683741CB" w14:textId="5692F9D7" w:rsidR="00474E6A" w:rsidRPr="00621933" w:rsidRDefault="00621933" w:rsidP="00621933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 w:rsidRPr="00621933"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  <w:r w:rsidR="004F0972" w:rsidRPr="00621933">
        <w:rPr>
          <w:sz w:val="28"/>
          <w:szCs w:val="28"/>
        </w:rPr>
        <w:t xml:space="preserve">                </w:t>
      </w:r>
    </w:p>
    <w:p w14:paraId="5794AB8A" w14:textId="6D71B46B" w:rsidR="00474E6A" w:rsidRDefault="001D3420" w:rsidP="00621933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Опубликовать настоящее решение на официальном сайте </w:t>
      </w:r>
      <w:r w:rsidR="00621933">
        <w:rPr>
          <w:sz w:val="28"/>
          <w:szCs w:val="28"/>
        </w:rPr>
        <w:t xml:space="preserve">Территориальной избирательной комиссии </w:t>
      </w:r>
      <w:r>
        <w:rPr>
          <w:sz w:val="28"/>
          <w:szCs w:val="28"/>
        </w:rPr>
        <w:t>№ 63</w:t>
      </w:r>
      <w:r w:rsidR="00621933">
        <w:rPr>
          <w:sz w:val="28"/>
          <w:szCs w:val="28"/>
        </w:rPr>
        <w:t xml:space="preserve"> </w:t>
      </w:r>
      <w:r>
        <w:rPr>
          <w:sz w:val="28"/>
          <w:szCs w:val="28"/>
        </w:rPr>
        <w:t>в информационно-телекоммуникационной сети «Интернет».</w:t>
      </w:r>
    </w:p>
    <w:p w14:paraId="7D85BEB8" w14:textId="7607287B" w:rsidR="00474E6A" w:rsidRDefault="001D3420" w:rsidP="00621933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решения возложить на председателя </w:t>
      </w:r>
      <w:r w:rsidR="00621933">
        <w:rPr>
          <w:sz w:val="28"/>
          <w:szCs w:val="28"/>
        </w:rPr>
        <w:t xml:space="preserve">Территориальной избирательной комиссии </w:t>
      </w:r>
      <w:r>
        <w:rPr>
          <w:sz w:val="28"/>
          <w:szCs w:val="28"/>
        </w:rPr>
        <w:t>№ 63.</w:t>
      </w:r>
    </w:p>
    <w:p w14:paraId="0EF2A723" w14:textId="77777777" w:rsidR="00474E6A" w:rsidRDefault="00474E6A">
      <w:pPr>
        <w:pStyle w:val="aa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474E6A" w14:paraId="203A6EE5" w14:textId="77777777">
        <w:tc>
          <w:tcPr>
            <w:tcW w:w="4536" w:type="dxa"/>
          </w:tcPr>
          <w:p w14:paraId="0E029ACC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14F9369D" w14:textId="77777777" w:rsidR="00474E6A" w:rsidRDefault="00474E6A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7B0E8D9" w14:textId="77777777" w:rsidR="00474E6A" w:rsidRDefault="001D3420" w:rsidP="006639E7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О.В.Чернов</w:t>
            </w:r>
          </w:p>
          <w:p w14:paraId="18E18F12" w14:textId="77777777" w:rsidR="00474E6A" w:rsidRDefault="00474E6A" w:rsidP="006639E7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474E6A" w14:paraId="4E001BDA" w14:textId="77777777">
        <w:tc>
          <w:tcPr>
            <w:tcW w:w="4536" w:type="dxa"/>
          </w:tcPr>
          <w:p w14:paraId="7CBD1A5C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DA92D16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5E3393F6" w14:textId="77777777" w:rsidR="00474E6A" w:rsidRDefault="00474E6A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7BC01EA7" w14:textId="77777777" w:rsidR="00474E6A" w:rsidRDefault="001D3420" w:rsidP="006639E7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r>
              <w:rPr>
                <w:sz w:val="28"/>
                <w:szCs w:val="28"/>
              </w:rPr>
              <w:t>Л.В.Лескова</w:t>
            </w:r>
          </w:p>
          <w:p w14:paraId="7E2AE0D4" w14:textId="1652D3DF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</w:t>
            </w:r>
          </w:p>
        </w:tc>
      </w:tr>
    </w:tbl>
    <w:p w14:paraId="0DDD4493" w14:textId="77777777" w:rsidR="00474E6A" w:rsidRDefault="00474E6A" w:rsidP="00471580">
      <w:pPr>
        <w:ind w:left="6000"/>
        <w:jc w:val="center"/>
        <w:outlineLvl w:val="0"/>
      </w:pPr>
    </w:p>
    <w:sectPr w:rsidR="00474E6A" w:rsidSect="006226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9E4688" w14:textId="77777777" w:rsidR="00E02E26" w:rsidRDefault="00E02E26">
      <w:r>
        <w:separator/>
      </w:r>
    </w:p>
  </w:endnote>
  <w:endnote w:type="continuationSeparator" w:id="0">
    <w:p w14:paraId="021D92C2" w14:textId="77777777" w:rsidR="00E02E26" w:rsidRDefault="00E02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465DA5" w14:textId="77777777" w:rsidR="00E02E26" w:rsidRDefault="00E02E26">
      <w:r>
        <w:separator/>
      </w:r>
    </w:p>
  </w:footnote>
  <w:footnote w:type="continuationSeparator" w:id="0">
    <w:p w14:paraId="56F3B6BB" w14:textId="77777777" w:rsidR="00E02E26" w:rsidRDefault="00E02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BE730"/>
    <w:multiLevelType w:val="singleLevel"/>
    <w:tmpl w:val="156BE73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19CA7E4E"/>
    <w:multiLevelType w:val="multilevel"/>
    <w:tmpl w:val="CEB6D53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59872513">
    <w:abstractNumId w:val="2"/>
  </w:num>
  <w:num w:numId="2" w16cid:durableId="2140569055">
    <w:abstractNumId w:val="0"/>
  </w:num>
  <w:num w:numId="3" w16cid:durableId="1704862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206AE"/>
    <w:rsid w:val="00026C59"/>
    <w:rsid w:val="00032D95"/>
    <w:rsid w:val="000418C2"/>
    <w:rsid w:val="000A5FE2"/>
    <w:rsid w:val="000A7E03"/>
    <w:rsid w:val="000C2071"/>
    <w:rsid w:val="000C7746"/>
    <w:rsid w:val="000D4019"/>
    <w:rsid w:val="00126D3D"/>
    <w:rsid w:val="00153028"/>
    <w:rsid w:val="00171886"/>
    <w:rsid w:val="001C6A35"/>
    <w:rsid w:val="001C7237"/>
    <w:rsid w:val="001D3420"/>
    <w:rsid w:val="002241F3"/>
    <w:rsid w:val="002527E8"/>
    <w:rsid w:val="002606ED"/>
    <w:rsid w:val="002724C6"/>
    <w:rsid w:val="002C4CC8"/>
    <w:rsid w:val="002D2C3E"/>
    <w:rsid w:val="002E0F0B"/>
    <w:rsid w:val="003164AC"/>
    <w:rsid w:val="00364F31"/>
    <w:rsid w:val="0036585F"/>
    <w:rsid w:val="00387F74"/>
    <w:rsid w:val="003A5F55"/>
    <w:rsid w:val="003E17EC"/>
    <w:rsid w:val="0041072B"/>
    <w:rsid w:val="004155CE"/>
    <w:rsid w:val="00425E94"/>
    <w:rsid w:val="004511C9"/>
    <w:rsid w:val="00471580"/>
    <w:rsid w:val="00474E6A"/>
    <w:rsid w:val="004843FE"/>
    <w:rsid w:val="004D01AD"/>
    <w:rsid w:val="004F0972"/>
    <w:rsid w:val="00510492"/>
    <w:rsid w:val="00537B4D"/>
    <w:rsid w:val="00574FA0"/>
    <w:rsid w:val="005F03D9"/>
    <w:rsid w:val="005F106B"/>
    <w:rsid w:val="00621933"/>
    <w:rsid w:val="006226AF"/>
    <w:rsid w:val="006408C9"/>
    <w:rsid w:val="006639E7"/>
    <w:rsid w:val="00687399"/>
    <w:rsid w:val="00691DCA"/>
    <w:rsid w:val="006C4092"/>
    <w:rsid w:val="00700EC1"/>
    <w:rsid w:val="007133FC"/>
    <w:rsid w:val="00721D51"/>
    <w:rsid w:val="007A3562"/>
    <w:rsid w:val="00801749"/>
    <w:rsid w:val="00801E9B"/>
    <w:rsid w:val="008172BA"/>
    <w:rsid w:val="008504FB"/>
    <w:rsid w:val="008D6DF2"/>
    <w:rsid w:val="008E3661"/>
    <w:rsid w:val="0091321C"/>
    <w:rsid w:val="009461D4"/>
    <w:rsid w:val="00965517"/>
    <w:rsid w:val="00975CFA"/>
    <w:rsid w:val="009A505A"/>
    <w:rsid w:val="009B658C"/>
    <w:rsid w:val="009B769B"/>
    <w:rsid w:val="009C5C1E"/>
    <w:rsid w:val="00A32227"/>
    <w:rsid w:val="00A42954"/>
    <w:rsid w:val="00A52D90"/>
    <w:rsid w:val="00AE055B"/>
    <w:rsid w:val="00B013EB"/>
    <w:rsid w:val="00B1235F"/>
    <w:rsid w:val="00B6036B"/>
    <w:rsid w:val="00B82416"/>
    <w:rsid w:val="00B9397A"/>
    <w:rsid w:val="00BB407F"/>
    <w:rsid w:val="00BC0EF7"/>
    <w:rsid w:val="00C76737"/>
    <w:rsid w:val="00CE33BB"/>
    <w:rsid w:val="00CF10B3"/>
    <w:rsid w:val="00D2353A"/>
    <w:rsid w:val="00D425A0"/>
    <w:rsid w:val="00D92FDD"/>
    <w:rsid w:val="00DD38D3"/>
    <w:rsid w:val="00E02E26"/>
    <w:rsid w:val="00E354B1"/>
    <w:rsid w:val="00E4230C"/>
    <w:rsid w:val="00E52DD9"/>
    <w:rsid w:val="00E54A98"/>
    <w:rsid w:val="00E77D36"/>
    <w:rsid w:val="00EC703C"/>
    <w:rsid w:val="00F22970"/>
    <w:rsid w:val="00FC15E1"/>
    <w:rsid w:val="01CA3116"/>
    <w:rsid w:val="031B0C3E"/>
    <w:rsid w:val="09B91D88"/>
    <w:rsid w:val="0B145265"/>
    <w:rsid w:val="0E4E3795"/>
    <w:rsid w:val="0F6D4A64"/>
    <w:rsid w:val="0FB8413C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E7F49"/>
  <w15:docId w15:val="{48C4C5E8-BF33-4213-988E-F816C2A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57F07A2-9A39-4BEF-81A4-3458E8DE1B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6</cp:revision>
  <cp:lastPrinted>2024-08-08T10:29:00Z</cp:lastPrinted>
  <dcterms:created xsi:type="dcterms:W3CDTF">2024-08-21T14:09:00Z</dcterms:created>
  <dcterms:modified xsi:type="dcterms:W3CDTF">2024-08-26T12:00:00Z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C093D4ACF0E84EB2AE84B793BED56510</vt:lpwstr>
  </property>
</Properties>
</file>